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6Colorful"/>
        <w:tblW w:w="0" w:type="auto"/>
        <w:tblLook w:val="05A0" w:firstRow="1" w:lastRow="0" w:firstColumn="1" w:lastColumn="1" w:noHBand="0" w:noVBand="1"/>
      </w:tblPr>
      <w:tblGrid>
        <w:gridCol w:w="4531"/>
        <w:gridCol w:w="2748"/>
        <w:gridCol w:w="1737"/>
      </w:tblGrid>
      <w:tr w:rsidR="009F5C97" w:rsidRPr="00710604" w14:paraId="3B5FBA4F" w14:textId="77777777" w:rsidTr="00CB4BA0">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016" w:type="dxa"/>
            <w:gridSpan w:val="3"/>
          </w:tcPr>
          <w:p w14:paraId="745DDE3C" w14:textId="77777777" w:rsidR="009F5C97" w:rsidRPr="009F5C97" w:rsidRDefault="009F5C97" w:rsidP="009F5C97">
            <w:pPr>
              <w:pBdr>
                <w:top w:val="single" w:sz="4" w:space="1" w:color="auto"/>
                <w:left w:val="single" w:sz="4" w:space="4" w:color="auto"/>
                <w:bottom w:val="single" w:sz="4" w:space="1" w:color="auto"/>
                <w:right w:val="single" w:sz="4" w:space="4" w:color="auto"/>
              </w:pBdr>
              <w:jc w:val="center"/>
              <w:rPr>
                <w:rFonts w:asciiTheme="majorHAnsi" w:hAnsiTheme="majorHAnsi"/>
                <w:noProof/>
                <w:sz w:val="28"/>
              </w:rPr>
            </w:pPr>
            <w:r w:rsidRPr="001812F0">
              <w:rPr>
                <w:rFonts w:asciiTheme="majorHAnsi" w:hAnsiTheme="majorHAnsi"/>
                <w:noProof/>
                <w:sz w:val="28"/>
              </w:rPr>
              <w:t>Equality</w:t>
            </w:r>
            <w:r w:rsidRPr="00354F76">
              <w:rPr>
                <w:rFonts w:asciiTheme="majorHAnsi" w:hAnsiTheme="majorHAnsi"/>
                <w:b w:val="0"/>
                <w:noProof/>
                <w:sz w:val="28"/>
              </w:rPr>
              <w:t xml:space="preserve"> </w:t>
            </w:r>
            <w:r w:rsidRPr="00354F76">
              <w:rPr>
                <w:rFonts w:asciiTheme="majorHAnsi" w:hAnsiTheme="majorHAnsi"/>
                <w:noProof/>
                <w:sz w:val="28"/>
              </w:rPr>
              <w:t>Monitoring Questionnaire</w:t>
            </w:r>
          </w:p>
          <w:p w14:paraId="5023A20D" w14:textId="77777777" w:rsidR="009F5C97" w:rsidRPr="00354F76" w:rsidRDefault="009F5C97" w:rsidP="009F5C97">
            <w:pPr>
              <w:pBdr>
                <w:top w:val="single" w:sz="4" w:space="1" w:color="auto"/>
                <w:left w:val="single" w:sz="4" w:space="4" w:color="auto"/>
                <w:bottom w:val="single" w:sz="4" w:space="1" w:color="auto"/>
                <w:right w:val="single" w:sz="4" w:space="4" w:color="auto"/>
              </w:pBdr>
              <w:spacing w:line="480" w:lineRule="auto"/>
              <w:rPr>
                <w:rFonts w:cstheme="minorHAnsi"/>
                <w:b w:val="0"/>
                <w:noProof/>
                <w:sz w:val="24"/>
                <w:szCs w:val="24"/>
              </w:rPr>
            </w:pPr>
            <w:r w:rsidRPr="00354F76">
              <w:rPr>
                <w:rFonts w:cstheme="minorHAnsi"/>
                <w:b w:val="0"/>
                <w:noProof/>
                <w:sz w:val="24"/>
                <w:szCs w:val="24"/>
              </w:rPr>
              <w:t xml:space="preserve">Premier Traffic Management are an Equal Opportunities Employer. We aim to provide equality of opportunity to all persons. In this questionnaire we will ask you to provide us with some personal information about yourself. The information that you provide us will ensure our company complies with our duties under the </w:t>
            </w:r>
            <w:r w:rsidRPr="00354F76">
              <w:rPr>
                <w:rFonts w:cstheme="minorHAnsi"/>
                <w:b w:val="0"/>
                <w:i/>
                <w:noProof/>
                <w:sz w:val="24"/>
                <w:szCs w:val="24"/>
              </w:rPr>
              <w:t>Fair Employment &amp; Treatment (NI) Order 1998</w:t>
            </w:r>
            <w:r w:rsidRPr="00354F76">
              <w:rPr>
                <w:rFonts w:cstheme="minorHAnsi"/>
                <w:b w:val="0"/>
                <w:noProof/>
                <w:sz w:val="24"/>
                <w:szCs w:val="24"/>
              </w:rPr>
              <w:t>.</w:t>
            </w:r>
          </w:p>
          <w:p w14:paraId="020CA91D" w14:textId="77777777" w:rsidR="009F5C97" w:rsidRPr="009F5C97" w:rsidRDefault="009F5C97" w:rsidP="009F5C97">
            <w:pPr>
              <w:pBdr>
                <w:top w:val="single" w:sz="4" w:space="1" w:color="auto"/>
                <w:left w:val="single" w:sz="4" w:space="4" w:color="auto"/>
                <w:bottom w:val="single" w:sz="4" w:space="1" w:color="auto"/>
                <w:right w:val="single" w:sz="4" w:space="4" w:color="auto"/>
              </w:pBdr>
              <w:spacing w:line="480" w:lineRule="auto"/>
              <w:rPr>
                <w:rFonts w:cstheme="minorHAnsi"/>
                <w:noProof/>
                <w:sz w:val="24"/>
                <w:szCs w:val="24"/>
              </w:rPr>
            </w:pPr>
            <w:r w:rsidRPr="00354F76">
              <w:rPr>
                <w:rFonts w:cstheme="minorHAnsi"/>
                <w:noProof/>
                <w:sz w:val="24"/>
                <w:szCs w:val="24"/>
              </w:rPr>
              <w:t>You are not obliged to answer the questions on this form and you will not suffer any penalty if you choose not to do so.</w:t>
            </w:r>
          </w:p>
          <w:p w14:paraId="3AC06F97" w14:textId="77777777" w:rsidR="009F5C97" w:rsidRPr="00354F76" w:rsidRDefault="009F5C97" w:rsidP="009F5C97">
            <w:pPr>
              <w:pBdr>
                <w:top w:val="single" w:sz="4" w:space="1" w:color="auto"/>
                <w:left w:val="single" w:sz="4" w:space="4" w:color="auto"/>
                <w:bottom w:val="single" w:sz="4" w:space="1" w:color="auto"/>
                <w:right w:val="single" w:sz="4" w:space="4" w:color="auto"/>
              </w:pBdr>
              <w:spacing w:line="480" w:lineRule="auto"/>
              <w:rPr>
                <w:rFonts w:cstheme="minorHAnsi"/>
                <w:b w:val="0"/>
                <w:noProof/>
                <w:sz w:val="24"/>
                <w:szCs w:val="24"/>
              </w:rPr>
            </w:pPr>
            <w:r w:rsidRPr="00354F76">
              <w:rPr>
                <w:rFonts w:cstheme="minorHAnsi"/>
                <w:b w:val="0"/>
                <w:noProof/>
                <w:sz w:val="24"/>
                <w:szCs w:val="24"/>
              </w:rPr>
              <w:t xml:space="preserve">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w:t>
            </w:r>
          </w:p>
          <w:p w14:paraId="0385B43A" w14:textId="77777777" w:rsidR="009F5C97" w:rsidRPr="00CE378D" w:rsidRDefault="009F5C97" w:rsidP="00F94004">
            <w:pPr>
              <w:pBdr>
                <w:top w:val="single" w:sz="4" w:space="1" w:color="auto"/>
                <w:left w:val="single" w:sz="4" w:space="4" w:color="auto"/>
                <w:bottom w:val="single" w:sz="4" w:space="1" w:color="auto"/>
                <w:right w:val="single" w:sz="4" w:space="4" w:color="auto"/>
              </w:pBdr>
              <w:spacing w:after="0" w:line="240" w:lineRule="auto"/>
              <w:rPr>
                <w:b w:val="0"/>
                <w:i/>
              </w:rPr>
            </w:pPr>
          </w:p>
        </w:tc>
      </w:tr>
      <w:tr w:rsidR="009F5C97" w14:paraId="2F49C792" w14:textId="77777777" w:rsidTr="00CB4BA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hRule="exact" w:val="930"/>
        </w:trPr>
        <w:tc>
          <w:tcPr>
            <w:cnfStyle w:val="001000000000" w:firstRow="0" w:lastRow="0" w:firstColumn="1" w:lastColumn="0" w:oddVBand="0" w:evenVBand="0" w:oddHBand="0" w:evenHBand="0" w:firstRowFirstColumn="0" w:firstRowLastColumn="0" w:lastRowFirstColumn="0" w:lastRowLastColumn="0"/>
            <w:tcW w:w="9016" w:type="dxa"/>
            <w:gridSpan w:val="3"/>
          </w:tcPr>
          <w:p w14:paraId="627B4D1A" w14:textId="77777777" w:rsidR="009F5C97" w:rsidRPr="009F5C97" w:rsidRDefault="009F5C97" w:rsidP="009F5C97">
            <w:pPr>
              <w:spacing w:after="0"/>
              <w:ind w:left="102" w:right="-20"/>
              <w:rPr>
                <w:rFonts w:asciiTheme="majorHAnsi" w:eastAsia="MS Gothic" w:hAnsiTheme="majorHAnsi" w:cstheme="majorHAnsi"/>
                <w:sz w:val="24"/>
                <w:szCs w:val="24"/>
              </w:rPr>
            </w:pPr>
            <w:r w:rsidRPr="009F5C97">
              <w:rPr>
                <w:rFonts w:asciiTheme="majorHAnsi" w:eastAsia="MS Gothic" w:hAnsiTheme="majorHAnsi" w:cstheme="majorHAnsi"/>
                <w:sz w:val="28"/>
                <w:szCs w:val="24"/>
              </w:rPr>
              <w:t>Community Background: Please indicate the community to which you below</w:t>
            </w:r>
            <w:r>
              <w:rPr>
                <w:rFonts w:asciiTheme="majorHAnsi" w:eastAsia="MS Gothic" w:hAnsiTheme="majorHAnsi" w:cstheme="majorHAnsi"/>
                <w:sz w:val="28"/>
                <w:szCs w:val="24"/>
              </w:rPr>
              <w:t xml:space="preserve"> by ticking the appropriate box below:</w:t>
            </w:r>
          </w:p>
        </w:tc>
      </w:tr>
      <w:tr w:rsidR="009F5C97" w14:paraId="4B91C664" w14:textId="77777777" w:rsidTr="00CB4BA0">
        <w:tblPrEx>
          <w:tblLook w:val="04A0" w:firstRow="1" w:lastRow="0" w:firstColumn="1" w:lastColumn="0" w:noHBand="0" w:noVBand="1"/>
        </w:tblPrEx>
        <w:trPr>
          <w:trHeight w:hRule="exact" w:val="585"/>
        </w:trPr>
        <w:tc>
          <w:tcPr>
            <w:cnfStyle w:val="001000000000" w:firstRow="0" w:lastRow="0" w:firstColumn="1" w:lastColumn="0" w:oddVBand="0" w:evenVBand="0" w:oddHBand="0" w:evenHBand="0" w:firstRowFirstColumn="0" w:firstRowLastColumn="0" w:lastRowFirstColumn="0" w:lastRowLastColumn="0"/>
            <w:tcW w:w="7279" w:type="dxa"/>
            <w:gridSpan w:val="2"/>
          </w:tcPr>
          <w:p w14:paraId="3C79FFCF" w14:textId="77777777" w:rsidR="009F5C97" w:rsidRPr="009F5C97" w:rsidRDefault="009F5C97" w:rsidP="009F5C97">
            <w:pPr>
              <w:pStyle w:val="NoSpacing"/>
              <w:spacing w:line="276" w:lineRule="auto"/>
              <w:rPr>
                <w:rFonts w:asciiTheme="majorHAnsi" w:hAnsiTheme="majorHAnsi" w:cstheme="majorHAnsi"/>
                <w:b w:val="0"/>
                <w:sz w:val="24"/>
              </w:rPr>
            </w:pPr>
            <w:r w:rsidRPr="009F5C97">
              <w:rPr>
                <w:rFonts w:asciiTheme="majorHAnsi" w:hAnsiTheme="majorHAnsi" w:cstheme="majorHAnsi"/>
                <w:b w:val="0"/>
                <w:sz w:val="24"/>
              </w:rPr>
              <w:t>I am a member of the Protestant Community</w:t>
            </w:r>
          </w:p>
        </w:tc>
        <w:tc>
          <w:tcPr>
            <w:tcW w:w="1737" w:type="dxa"/>
          </w:tcPr>
          <w:p w14:paraId="2F5784E3" w14:textId="77777777" w:rsidR="009F5C97" w:rsidRPr="009F5C97" w:rsidRDefault="009F5C97" w:rsidP="009F5C97">
            <w:pPr>
              <w:spacing w:after="0"/>
              <w:ind w:left="102" w:right="-20"/>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4"/>
                <w:szCs w:val="24"/>
              </w:rPr>
            </w:pPr>
            <w:r w:rsidRPr="009F5C97">
              <w:rPr>
                <w:rFonts w:ascii="Segoe UI Symbol" w:eastAsia="MS Gothic" w:hAnsi="Segoe UI Symbol" w:cs="Segoe UI Symbol"/>
                <w:sz w:val="36"/>
                <w:szCs w:val="24"/>
              </w:rPr>
              <w:t>☐</w:t>
            </w:r>
          </w:p>
        </w:tc>
      </w:tr>
      <w:tr w:rsidR="009F5C97" w14:paraId="2E3776E3" w14:textId="77777777" w:rsidTr="00CB4BA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hRule="exact" w:val="520"/>
        </w:trPr>
        <w:tc>
          <w:tcPr>
            <w:cnfStyle w:val="001000000000" w:firstRow="0" w:lastRow="0" w:firstColumn="1" w:lastColumn="0" w:oddVBand="0" w:evenVBand="0" w:oddHBand="0" w:evenHBand="0" w:firstRowFirstColumn="0" w:firstRowLastColumn="0" w:lastRowFirstColumn="0" w:lastRowLastColumn="0"/>
            <w:tcW w:w="7279" w:type="dxa"/>
            <w:gridSpan w:val="2"/>
          </w:tcPr>
          <w:p w14:paraId="3274C092" w14:textId="77777777" w:rsidR="009F5C97" w:rsidRPr="009F5C97" w:rsidRDefault="009F5C97" w:rsidP="009F5C97">
            <w:pPr>
              <w:pStyle w:val="NoSpacing"/>
              <w:spacing w:line="276" w:lineRule="auto"/>
              <w:rPr>
                <w:rFonts w:asciiTheme="majorHAnsi" w:hAnsiTheme="majorHAnsi" w:cstheme="majorHAnsi"/>
                <w:b w:val="0"/>
                <w:sz w:val="24"/>
              </w:rPr>
            </w:pPr>
            <w:r w:rsidRPr="009F5C97">
              <w:rPr>
                <w:rFonts w:asciiTheme="majorHAnsi" w:hAnsiTheme="majorHAnsi" w:cstheme="majorHAnsi"/>
                <w:b w:val="0"/>
                <w:sz w:val="24"/>
              </w:rPr>
              <w:t>I am a member of the Roman Catholic Community</w:t>
            </w:r>
          </w:p>
        </w:tc>
        <w:tc>
          <w:tcPr>
            <w:tcW w:w="1737" w:type="dxa"/>
          </w:tcPr>
          <w:p w14:paraId="440C7D80" w14:textId="77777777" w:rsidR="009F5C97" w:rsidRPr="009F5C97" w:rsidRDefault="009F5C97" w:rsidP="009F5C97">
            <w:pPr>
              <w:spacing w:after="0"/>
              <w:ind w:left="102" w:right="-20"/>
              <w:jc w:val="center"/>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stheme="majorHAnsi"/>
                <w:sz w:val="24"/>
                <w:szCs w:val="24"/>
              </w:rPr>
            </w:pPr>
            <w:r w:rsidRPr="009F5C97">
              <w:rPr>
                <w:rFonts w:ascii="Segoe UI Symbol" w:eastAsia="MS Gothic" w:hAnsi="Segoe UI Symbol" w:cs="Segoe UI Symbol"/>
                <w:sz w:val="36"/>
                <w:szCs w:val="24"/>
              </w:rPr>
              <w:t>☐</w:t>
            </w:r>
          </w:p>
        </w:tc>
      </w:tr>
      <w:tr w:rsidR="009F5C97" w14:paraId="13101909" w14:textId="77777777" w:rsidTr="00CB4BA0">
        <w:tblPrEx>
          <w:tblLook w:val="04A0" w:firstRow="1" w:lastRow="0" w:firstColumn="1" w:lastColumn="0" w:noHBand="0" w:noVBand="1"/>
        </w:tblPrEx>
        <w:trPr>
          <w:trHeight w:hRule="exact" w:val="817"/>
        </w:trPr>
        <w:tc>
          <w:tcPr>
            <w:cnfStyle w:val="001000000000" w:firstRow="0" w:lastRow="0" w:firstColumn="1" w:lastColumn="0" w:oddVBand="0" w:evenVBand="0" w:oddHBand="0" w:evenHBand="0" w:firstRowFirstColumn="0" w:firstRowLastColumn="0" w:lastRowFirstColumn="0" w:lastRowLastColumn="0"/>
            <w:tcW w:w="7279" w:type="dxa"/>
            <w:gridSpan w:val="2"/>
          </w:tcPr>
          <w:p w14:paraId="20D89EB6" w14:textId="77777777" w:rsidR="009F5C97" w:rsidRPr="009F5C97" w:rsidRDefault="009F5C97" w:rsidP="009F5C97">
            <w:pPr>
              <w:pStyle w:val="NoSpacing"/>
              <w:spacing w:line="276" w:lineRule="auto"/>
              <w:rPr>
                <w:rFonts w:asciiTheme="majorHAnsi" w:hAnsiTheme="majorHAnsi" w:cstheme="majorHAnsi"/>
                <w:b w:val="0"/>
                <w:sz w:val="24"/>
              </w:rPr>
            </w:pPr>
            <w:r w:rsidRPr="009F5C97">
              <w:rPr>
                <w:rFonts w:asciiTheme="majorHAnsi" w:hAnsiTheme="majorHAnsi" w:cstheme="majorHAnsi"/>
                <w:b w:val="0"/>
                <w:sz w:val="24"/>
              </w:rPr>
              <w:t xml:space="preserve">I am not a member of either the Protestant or the Roman Catholic Communities </w:t>
            </w:r>
          </w:p>
        </w:tc>
        <w:tc>
          <w:tcPr>
            <w:tcW w:w="1737" w:type="dxa"/>
          </w:tcPr>
          <w:p w14:paraId="314D6118" w14:textId="77777777" w:rsidR="009F5C97" w:rsidRPr="009F5C97" w:rsidRDefault="009F5C97" w:rsidP="009F5C97">
            <w:pPr>
              <w:ind w:left="102" w:right="-20"/>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36"/>
                <w:szCs w:val="24"/>
              </w:rPr>
            </w:pPr>
            <w:r w:rsidRPr="009F5C97">
              <w:rPr>
                <w:rFonts w:ascii="Segoe UI Symbol" w:eastAsia="MS Gothic" w:hAnsi="Segoe UI Symbol" w:cs="Segoe UI Symbol"/>
                <w:sz w:val="36"/>
                <w:szCs w:val="24"/>
              </w:rPr>
              <w:t>☐</w:t>
            </w:r>
          </w:p>
          <w:p w14:paraId="0092994F" w14:textId="77777777" w:rsidR="009F5C97" w:rsidRPr="009F5C97" w:rsidRDefault="009F5C97" w:rsidP="009F5C97">
            <w:pPr>
              <w:spacing w:after="0"/>
              <w:ind w:right="-20"/>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4"/>
                <w:szCs w:val="24"/>
              </w:rPr>
            </w:pPr>
          </w:p>
        </w:tc>
      </w:tr>
      <w:tr w:rsidR="009F5C97" w14:paraId="058660AD" w14:textId="77777777" w:rsidTr="00CB4BA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hRule="exact" w:val="817"/>
        </w:trPr>
        <w:tc>
          <w:tcPr>
            <w:cnfStyle w:val="001000000000" w:firstRow="0" w:lastRow="0" w:firstColumn="1" w:lastColumn="0" w:oddVBand="0" w:evenVBand="0" w:oddHBand="0" w:evenHBand="0" w:firstRowFirstColumn="0" w:firstRowLastColumn="0" w:lastRowFirstColumn="0" w:lastRowLastColumn="0"/>
            <w:tcW w:w="9016" w:type="dxa"/>
            <w:gridSpan w:val="3"/>
          </w:tcPr>
          <w:p w14:paraId="6B9D1DA0" w14:textId="77777777" w:rsidR="009F5C97" w:rsidRPr="009F5C97" w:rsidRDefault="009F5C97" w:rsidP="009F5C97">
            <w:pPr>
              <w:ind w:left="102" w:right="-20"/>
              <w:rPr>
                <w:rFonts w:asciiTheme="majorHAnsi" w:eastAsia="MS Gothic" w:hAnsiTheme="majorHAnsi" w:cstheme="majorHAnsi"/>
                <w:sz w:val="28"/>
                <w:szCs w:val="24"/>
              </w:rPr>
            </w:pPr>
            <w:r w:rsidRPr="009F5C97">
              <w:rPr>
                <w:rFonts w:asciiTheme="majorHAnsi" w:hAnsiTheme="majorHAnsi" w:cstheme="majorHAnsi"/>
                <w:bCs w:val="0"/>
                <w:sz w:val="28"/>
              </w:rPr>
              <w:t>Sex: Please indicate your sex</w:t>
            </w:r>
            <w:r>
              <w:rPr>
                <w:rFonts w:asciiTheme="majorHAnsi" w:hAnsiTheme="majorHAnsi" w:cstheme="majorHAnsi"/>
                <w:bCs w:val="0"/>
                <w:sz w:val="28"/>
              </w:rPr>
              <w:t xml:space="preserve"> by ticking the appropriate box below:</w:t>
            </w:r>
          </w:p>
        </w:tc>
      </w:tr>
      <w:tr w:rsidR="00234EAA" w14:paraId="26AE254D" w14:textId="77777777" w:rsidTr="00234EAA">
        <w:tblPrEx>
          <w:tblLook w:val="04A0" w:firstRow="1" w:lastRow="0" w:firstColumn="1" w:lastColumn="0" w:noHBand="0" w:noVBand="1"/>
        </w:tblPrEx>
        <w:trPr>
          <w:trHeight w:hRule="exact" w:val="667"/>
        </w:trPr>
        <w:tc>
          <w:tcPr>
            <w:cnfStyle w:val="001000000000" w:firstRow="0" w:lastRow="0" w:firstColumn="1" w:lastColumn="0" w:oddVBand="0" w:evenVBand="0" w:oddHBand="0" w:evenHBand="0" w:firstRowFirstColumn="0" w:firstRowLastColumn="0" w:lastRowFirstColumn="0" w:lastRowLastColumn="0"/>
            <w:tcW w:w="4531" w:type="dxa"/>
          </w:tcPr>
          <w:p w14:paraId="0F378B1E" w14:textId="77777777" w:rsidR="00234EAA" w:rsidRPr="009F5C97" w:rsidRDefault="00234EAA" w:rsidP="009F5C97">
            <w:pPr>
              <w:spacing w:after="0"/>
              <w:ind w:left="102" w:right="-20"/>
              <w:jc w:val="center"/>
              <w:rPr>
                <w:rFonts w:asciiTheme="majorHAnsi" w:eastAsia="MS Gothic" w:hAnsiTheme="majorHAnsi" w:cstheme="majorHAnsi"/>
                <w:sz w:val="24"/>
                <w:szCs w:val="24"/>
              </w:rPr>
            </w:pPr>
            <w:proofErr w:type="gramStart"/>
            <w:r w:rsidRPr="009F5C97">
              <w:rPr>
                <w:rFonts w:asciiTheme="majorHAnsi" w:eastAsia="Calibri" w:hAnsiTheme="majorHAnsi" w:cstheme="majorHAnsi"/>
                <w:sz w:val="24"/>
                <w:szCs w:val="24"/>
              </w:rPr>
              <w:t xml:space="preserve">Male  </w:t>
            </w:r>
            <w:r w:rsidRPr="009F5C97">
              <w:rPr>
                <w:rFonts w:ascii="Segoe UI Symbol" w:eastAsia="MS Gothic" w:hAnsi="Segoe UI Symbol" w:cs="Segoe UI Symbol"/>
                <w:sz w:val="36"/>
                <w:szCs w:val="24"/>
              </w:rPr>
              <w:t>☐</w:t>
            </w:r>
            <w:proofErr w:type="gramEnd"/>
          </w:p>
        </w:tc>
        <w:tc>
          <w:tcPr>
            <w:tcW w:w="4485" w:type="dxa"/>
            <w:gridSpan w:val="2"/>
          </w:tcPr>
          <w:p w14:paraId="60E0AF33" w14:textId="33DC3CB8" w:rsidR="00234EAA" w:rsidRPr="009F5C97" w:rsidRDefault="00234EAA" w:rsidP="009F5C97">
            <w:pPr>
              <w:spacing w:after="0"/>
              <w:ind w:left="102" w:right="-20"/>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sz w:val="24"/>
                <w:szCs w:val="24"/>
              </w:rPr>
            </w:pPr>
            <w:r w:rsidRPr="009F5C97">
              <w:rPr>
                <w:rFonts w:asciiTheme="majorHAnsi" w:eastAsia="Calibri" w:hAnsiTheme="majorHAnsi" w:cstheme="majorHAnsi"/>
                <w:b/>
                <w:bCs/>
                <w:sz w:val="24"/>
                <w:szCs w:val="24"/>
              </w:rPr>
              <w:t xml:space="preserve">Female </w:t>
            </w:r>
            <w:r w:rsidRPr="009F5C97">
              <w:rPr>
                <w:rFonts w:ascii="Segoe UI Symbol" w:eastAsia="MS Gothic" w:hAnsi="Segoe UI Symbol" w:cs="Segoe UI Symbol"/>
                <w:sz w:val="36"/>
                <w:szCs w:val="24"/>
              </w:rPr>
              <w:t>☐</w:t>
            </w:r>
          </w:p>
        </w:tc>
      </w:tr>
    </w:tbl>
    <w:p w14:paraId="01D9B26C" w14:textId="77777777" w:rsidR="006254A7" w:rsidRDefault="006254A7"/>
    <w:sectPr w:rsidR="006254A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5BFF1" w14:textId="77777777" w:rsidR="0070487B" w:rsidRDefault="0070487B" w:rsidP="009F5C97">
      <w:pPr>
        <w:spacing w:after="0" w:line="240" w:lineRule="auto"/>
      </w:pPr>
      <w:r>
        <w:separator/>
      </w:r>
    </w:p>
  </w:endnote>
  <w:endnote w:type="continuationSeparator" w:id="0">
    <w:p w14:paraId="4F47CCDC" w14:textId="77777777" w:rsidR="0070487B" w:rsidRDefault="0070487B" w:rsidP="009F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1633" w14:textId="4A5204AF" w:rsidR="009D34DD" w:rsidRPr="009D34DD" w:rsidRDefault="009D34DD">
    <w:pPr>
      <w:pStyle w:val="Footer"/>
      <w:rPr>
        <w:b/>
        <w:bCs/>
        <w:sz w:val="24"/>
        <w:szCs w:val="24"/>
      </w:rPr>
    </w:pPr>
    <w:r w:rsidRPr="009D34DD">
      <w:rPr>
        <w:b/>
        <w:bCs/>
        <w:sz w:val="24"/>
        <w:szCs w:val="24"/>
      </w:rPr>
      <w:t>HR03</w:t>
    </w:r>
  </w:p>
  <w:p w14:paraId="478A9AD2" w14:textId="232778DF" w:rsidR="009D34DD" w:rsidRPr="009D34DD" w:rsidRDefault="009D34DD">
    <w:pPr>
      <w:pStyle w:val="Footer"/>
      <w:rPr>
        <w:sz w:val="24"/>
        <w:szCs w:val="24"/>
      </w:rPr>
    </w:pPr>
    <w:r w:rsidRPr="009D34DD">
      <w:rPr>
        <w:sz w:val="24"/>
        <w:szCs w:val="24"/>
      </w:rPr>
      <w:t xml:space="preserve">Feb 2019_Rev </w:t>
    </w:r>
    <w:r w:rsidR="000C2305">
      <w:rPr>
        <w:sz w:val="24"/>
        <w:szCs w:val="2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9C99" w14:textId="77777777" w:rsidR="0070487B" w:rsidRDefault="0070487B" w:rsidP="009F5C97">
      <w:pPr>
        <w:spacing w:after="0" w:line="240" w:lineRule="auto"/>
      </w:pPr>
      <w:r>
        <w:separator/>
      </w:r>
    </w:p>
  </w:footnote>
  <w:footnote w:type="continuationSeparator" w:id="0">
    <w:p w14:paraId="4B4D2D98" w14:textId="77777777" w:rsidR="0070487B" w:rsidRDefault="0070487B" w:rsidP="009F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799C" w14:textId="0791FB93" w:rsidR="009F5C97" w:rsidRDefault="009F5C97" w:rsidP="009F5C97">
    <w:pPr>
      <w:pStyle w:val="Header"/>
      <w:rPr>
        <w:b/>
        <w:lang w:val="en-GB"/>
      </w:rPr>
    </w:pPr>
    <w:r w:rsidRPr="009F5C97">
      <w:rPr>
        <w:b/>
        <w:lang w:val="en-GB"/>
      </w:rPr>
      <w:t>CONFIDENTIAL</w:t>
    </w:r>
    <w:r w:rsidRPr="009F5C97">
      <w:rPr>
        <w:b/>
        <w:lang w:val="en-GB"/>
      </w:rPr>
      <w:tab/>
    </w:r>
    <w:r w:rsidRPr="009F5C97">
      <w:rPr>
        <w:b/>
        <w:lang w:val="en-GB"/>
      </w:rPr>
      <w:tab/>
      <w:t xml:space="preserve">Premier Traffic </w:t>
    </w:r>
    <w:r w:rsidR="00B936FB">
      <w:rPr>
        <w:b/>
        <w:lang w:val="en-GB"/>
      </w:rPr>
      <w:t>Systems</w:t>
    </w:r>
    <w:r w:rsidRPr="009F5C97">
      <w:rPr>
        <w:b/>
        <w:lang w:val="en-GB"/>
      </w:rPr>
      <w:t xml:space="preserve"> </w:t>
    </w:r>
  </w:p>
  <w:p w14:paraId="290D368E" w14:textId="77777777" w:rsidR="009F5C97" w:rsidRPr="009F5C97" w:rsidRDefault="009F5C97" w:rsidP="009F5C97">
    <w:pPr>
      <w:pStyle w:val="Header"/>
      <w:rPr>
        <w:b/>
        <w:lang w:val="en-GB"/>
      </w:rPr>
    </w:pPr>
    <w:r>
      <w:rPr>
        <w:b/>
        <w:lang w:val="en-GB"/>
      </w:rPr>
      <w:tab/>
    </w:r>
    <w:r>
      <w:rPr>
        <w:b/>
        <w:lang w:val="en-GB"/>
      </w:rPr>
      <w:tab/>
      <w:t xml:space="preserve">Reference </w:t>
    </w:r>
    <w:proofErr w:type="gramStart"/>
    <w:r>
      <w:rPr>
        <w:b/>
        <w:lang w:val="en-GB"/>
      </w:rPr>
      <w:t>No:…</w:t>
    </w:r>
    <w:proofErr w:type="gramEnd"/>
    <w:r>
      <w:rPr>
        <w:b/>
        <w:lang w:val="en-G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97"/>
    <w:rsid w:val="000C2305"/>
    <w:rsid w:val="00234EAA"/>
    <w:rsid w:val="006254A7"/>
    <w:rsid w:val="0070487B"/>
    <w:rsid w:val="009D34DD"/>
    <w:rsid w:val="009F5C97"/>
    <w:rsid w:val="00B936FB"/>
    <w:rsid w:val="00CB4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C234"/>
  <w15:chartTrackingRefBased/>
  <w15:docId w15:val="{87F119CE-0865-49A4-B50D-34AB37D9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97"/>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C97"/>
    <w:pPr>
      <w:widowControl w:val="0"/>
      <w:spacing w:after="0" w:line="240" w:lineRule="auto"/>
    </w:pPr>
    <w:rPr>
      <w:lang w:val="en-US"/>
    </w:rPr>
  </w:style>
  <w:style w:type="table" w:styleId="GridTable6Colorful">
    <w:name w:val="Grid Table 6 Colorful"/>
    <w:basedOn w:val="TableNormal"/>
    <w:uiPriority w:val="51"/>
    <w:rsid w:val="009F5C97"/>
    <w:pPr>
      <w:widowControl w:val="0"/>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F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C97"/>
    <w:rPr>
      <w:lang w:val="en-US"/>
    </w:rPr>
  </w:style>
  <w:style w:type="paragraph" w:styleId="Footer">
    <w:name w:val="footer"/>
    <w:basedOn w:val="Normal"/>
    <w:link w:val="FooterChar"/>
    <w:uiPriority w:val="99"/>
    <w:unhideWhenUsed/>
    <w:rsid w:val="009F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C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Mckelvey</dc:creator>
  <cp:keywords/>
  <dc:description/>
  <cp:lastModifiedBy>User</cp:lastModifiedBy>
  <cp:revision>6</cp:revision>
  <dcterms:created xsi:type="dcterms:W3CDTF">2019-01-11T12:07:00Z</dcterms:created>
  <dcterms:modified xsi:type="dcterms:W3CDTF">2021-07-08T10:29:00Z</dcterms:modified>
</cp:coreProperties>
</file>